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AF" w:rsidRDefault="005657AF" w:rsidP="005657AF">
      <w:pPr>
        <w:suppressAutoHyphens/>
        <w:autoSpaceDE w:val="0"/>
        <w:autoSpaceDN w:val="0"/>
        <w:adjustRightInd w:val="0"/>
        <w:spacing w:after="203" w:line="264" w:lineRule="auto"/>
        <w:ind w:left="-5" w:right="10" w:hanging="10"/>
        <w:jc w:val="right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color w:val="000000"/>
          <w:kern w:val="1"/>
          <w:u w:color="0000FF"/>
        </w:rPr>
        <w:t>Lubanie,dn.17.01.2024r.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0" w:line="252" w:lineRule="auto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color w:val="000000"/>
          <w:kern w:val="1"/>
          <w:u w:color="0000FF"/>
        </w:rPr>
        <w:t xml:space="preserve"> </w:t>
      </w:r>
    </w:p>
    <w:p w:rsidR="005657AF" w:rsidRDefault="005657AF" w:rsidP="005657A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08"/>
        </w:tabs>
        <w:suppressAutoHyphens/>
        <w:autoSpaceDE w:val="0"/>
        <w:autoSpaceDN w:val="0"/>
        <w:adjustRightInd w:val="0"/>
        <w:spacing w:after="212" w:line="264" w:lineRule="auto"/>
        <w:ind w:left="-15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color w:val="000000"/>
          <w:kern w:val="1"/>
          <w:u w:color="0000FF"/>
        </w:rPr>
        <w:t xml:space="preserve"> </w:t>
      </w:r>
      <w:r>
        <w:rPr>
          <w:rFonts w:ascii="Times New Roman" w:hAnsi="Times New Roman"/>
          <w:color w:val="000000"/>
          <w:kern w:val="1"/>
          <w:u w:color="0000FF"/>
        </w:rPr>
        <w:tab/>
        <w:t xml:space="preserve"> </w:t>
      </w:r>
      <w:r>
        <w:rPr>
          <w:rFonts w:ascii="Times New Roman" w:hAnsi="Times New Roman"/>
          <w:color w:val="000000"/>
          <w:kern w:val="1"/>
          <w:u w:color="0000FF"/>
        </w:rPr>
        <w:tab/>
        <w:t xml:space="preserve"> </w:t>
      </w:r>
      <w:r>
        <w:rPr>
          <w:rFonts w:ascii="Times New Roman" w:hAnsi="Times New Roman"/>
          <w:color w:val="000000"/>
          <w:kern w:val="1"/>
          <w:u w:color="0000FF"/>
        </w:rPr>
        <w:tab/>
        <w:t xml:space="preserve"> </w:t>
      </w:r>
      <w:r>
        <w:rPr>
          <w:rFonts w:ascii="Times New Roman" w:hAnsi="Times New Roman"/>
          <w:color w:val="000000"/>
          <w:kern w:val="1"/>
          <w:u w:color="0000FF"/>
        </w:rPr>
        <w:tab/>
        <w:t xml:space="preserve"> </w:t>
      </w:r>
      <w:r>
        <w:rPr>
          <w:rFonts w:ascii="Times New Roman" w:hAnsi="Times New Roman"/>
          <w:color w:val="000000"/>
          <w:kern w:val="1"/>
          <w:u w:color="0000FF"/>
        </w:rPr>
        <w:tab/>
        <w:t xml:space="preserve"> </w:t>
      </w:r>
      <w:r>
        <w:rPr>
          <w:rFonts w:ascii="Times New Roman" w:hAnsi="Times New Roman"/>
          <w:color w:val="000000"/>
          <w:kern w:val="1"/>
          <w:u w:color="0000FF"/>
        </w:rPr>
        <w:tab/>
        <w:t xml:space="preserve"> </w:t>
      </w:r>
      <w:r>
        <w:rPr>
          <w:rFonts w:ascii="Times New Roman" w:hAnsi="Times New Roman"/>
          <w:color w:val="000000"/>
          <w:kern w:val="1"/>
          <w:u w:color="0000FF"/>
        </w:rPr>
        <w:tab/>
        <w:t xml:space="preserve"> </w:t>
      </w:r>
      <w:r>
        <w:rPr>
          <w:rFonts w:ascii="Times New Roman" w:hAnsi="Times New Roman"/>
          <w:color w:val="000000"/>
          <w:kern w:val="1"/>
          <w:u w:color="0000FF"/>
        </w:rPr>
        <w:tab/>
        <w:t xml:space="preserve"> </w:t>
      </w:r>
      <w:r>
        <w:rPr>
          <w:rFonts w:ascii="Times New Roman" w:hAnsi="Times New Roman"/>
          <w:color w:val="000000"/>
          <w:kern w:val="1"/>
          <w:u w:color="0000FF"/>
        </w:rPr>
        <w:tab/>
        <w:t xml:space="preserve">Załącznik nr 1 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221" w:line="252" w:lineRule="auto"/>
        <w:jc w:val="center"/>
        <w:rPr>
          <w:rFonts w:ascii="Times New Roman" w:hAnsi="Times New Roman"/>
          <w:color w:val="000000"/>
          <w:kern w:val="1"/>
          <w:u w:color="0000FF"/>
        </w:rPr>
      </w:pPr>
    </w:p>
    <w:p w:rsidR="005657AF" w:rsidRDefault="005657AF" w:rsidP="005657AF">
      <w:pPr>
        <w:tabs>
          <w:tab w:val="center" w:pos="708"/>
          <w:tab w:val="center" w:pos="1416"/>
          <w:tab w:val="center" w:pos="2124"/>
          <w:tab w:val="center" w:pos="3291"/>
        </w:tabs>
        <w:suppressAutoHyphens/>
        <w:autoSpaceDE w:val="0"/>
        <w:autoSpaceDN w:val="0"/>
        <w:adjustRightInd w:val="0"/>
        <w:spacing w:after="260" w:line="264" w:lineRule="auto"/>
        <w:jc w:val="center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b/>
          <w:bCs/>
          <w:color w:val="000000"/>
          <w:kern w:val="1"/>
          <w:u w:color="0000FF"/>
        </w:rPr>
        <w:t>OFERTA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8" w:line="264" w:lineRule="auto"/>
        <w:ind w:left="10" w:hanging="10"/>
        <w:jc w:val="center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b/>
          <w:bCs/>
          <w:color w:val="000000"/>
          <w:kern w:val="1"/>
          <w:u w:color="0000FF"/>
        </w:rPr>
        <w:t>Specjalistyczne usługi opiekuńcze dla dzieci z zaburzeniami psychicznymi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248" w:line="264" w:lineRule="auto"/>
        <w:ind w:left="10" w:hanging="10"/>
        <w:jc w:val="center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b/>
          <w:bCs/>
          <w:color w:val="000000"/>
          <w:kern w:val="1"/>
          <w:u w:color="0000FF"/>
        </w:rPr>
        <w:t>w miejscu zamieszkania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214" w:line="384" w:lineRule="auto"/>
        <w:ind w:left="-5" w:right="10" w:hanging="10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color w:val="000000"/>
          <w:kern w:val="1"/>
          <w:u w:color="0000FF"/>
        </w:rPr>
        <w:t xml:space="preserve">W odpowiedzi na zapytanie ofertowe dotyczące świadczenia specjalistycznych usług opiekuńczych dla dzieci z autyzmem na   terenie gminy Lubanie w miejscu ich zamieszkania składam ofertę: </w:t>
      </w:r>
    </w:p>
    <w:p w:rsidR="005657AF" w:rsidRDefault="005657AF" w:rsidP="00565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72" w:lineRule="auto"/>
        <w:ind w:left="720" w:right="10" w:hanging="360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color w:val="000000"/>
          <w:kern w:val="1"/>
          <w:u w:color="0000FF"/>
        </w:rPr>
        <w:t xml:space="preserve">oferuję wykonywanie specjalistycznych usług opiekuńczych  dla osób z zaburzeniami psychicznymi w miejscu ich zamieszkania zajęcia z zakresu integracji sensorycznej cena brutto za 1 godzinę zegarową wynosi………………………. </w:t>
      </w:r>
    </w:p>
    <w:p w:rsidR="005657AF" w:rsidRDefault="005657AF" w:rsidP="00565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92" w:line="264" w:lineRule="auto"/>
        <w:ind w:left="720" w:right="10" w:hanging="360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color w:val="000000"/>
          <w:kern w:val="1"/>
          <w:u w:color="0000FF"/>
        </w:rPr>
        <w:t xml:space="preserve">Nazwa i adres  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136" w:line="264" w:lineRule="auto"/>
        <w:ind w:left="730" w:right="10" w:hanging="10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color w:val="000000"/>
          <w:kern w:val="1"/>
          <w:u w:color="0000FF"/>
        </w:rPr>
        <w:t>wykonawcy……………………………………………………………………………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92" w:line="264" w:lineRule="auto"/>
        <w:ind w:left="730" w:right="10" w:hanging="10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color w:val="000000"/>
          <w:kern w:val="1"/>
          <w:u w:color="0000FF"/>
        </w:rPr>
        <w:t>………………………………………………………………………………………..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146" w:line="252" w:lineRule="auto"/>
        <w:ind w:left="720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color w:val="000000"/>
          <w:kern w:val="1"/>
          <w:u w:color="0000FF"/>
        </w:rPr>
        <w:t xml:space="preserve"> 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92" w:line="264" w:lineRule="auto"/>
        <w:ind w:left="730" w:right="10" w:hanging="10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color w:val="000000"/>
          <w:kern w:val="1"/>
          <w:u w:color="0000FF"/>
        </w:rPr>
        <w:t xml:space="preserve">NIP……………………………………………….. 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148" w:line="252" w:lineRule="auto"/>
        <w:ind w:left="720"/>
        <w:rPr>
          <w:rFonts w:ascii="Times New Roman" w:hAnsi="Times New Roman"/>
          <w:color w:val="000000"/>
          <w:kern w:val="1"/>
          <w:u w:color="0000FF"/>
        </w:rPr>
      </w:pPr>
      <w:r>
        <w:rPr>
          <w:rFonts w:ascii="Times New Roman" w:hAnsi="Times New Roman"/>
          <w:color w:val="000000"/>
          <w:kern w:val="1"/>
          <w:u w:color="0000FF"/>
        </w:rPr>
        <w:t xml:space="preserve"> 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1" w:line="396" w:lineRule="auto"/>
        <w:ind w:left="720" w:right="10" w:hanging="360"/>
        <w:rPr>
          <w:rFonts w:ascii="Times New Roman" w:hAnsi="Times New Roman"/>
          <w:color w:val="000000"/>
          <w:kern w:val="1"/>
          <w:u w:color="000000"/>
        </w:rPr>
      </w:pPr>
      <w:r>
        <w:rPr>
          <w:rFonts w:ascii="Times New Roman" w:hAnsi="Times New Roman"/>
          <w:color w:val="000000"/>
          <w:kern w:val="0"/>
          <w:u w:color="000000"/>
        </w:rPr>
        <w:t>3.</w:t>
      </w:r>
      <w:r>
        <w:rPr>
          <w:rFonts w:ascii="Times New Roman" w:hAnsi="Times New Roman"/>
          <w:color w:val="000000"/>
          <w:kern w:val="0"/>
          <w:u w:color="000000"/>
        </w:rPr>
        <w:tab/>
      </w:r>
      <w:r>
        <w:rPr>
          <w:rFonts w:ascii="Times New Roman" w:hAnsi="Times New Roman"/>
          <w:color w:val="000000"/>
          <w:kern w:val="1"/>
          <w:u w:color="000000"/>
        </w:rPr>
        <w:t xml:space="preserve">Oświadczam, że oferowana cena zawiera wszystkie koszty związane z realizacją przedmiotu zamówienia również koszty dojazdu. 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185" w:line="360" w:lineRule="auto"/>
        <w:ind w:left="720" w:right="10" w:hanging="360"/>
        <w:rPr>
          <w:rFonts w:ascii="Times New Roman" w:hAnsi="Times New Roman"/>
          <w:color w:val="000000"/>
          <w:kern w:val="1"/>
          <w:u w:color="000000"/>
        </w:rPr>
      </w:pPr>
      <w:r>
        <w:rPr>
          <w:rFonts w:ascii="Times New Roman" w:hAnsi="Times New Roman"/>
          <w:color w:val="000000"/>
          <w:kern w:val="0"/>
          <w:u w:color="000000"/>
        </w:rPr>
        <w:t>4.</w:t>
      </w:r>
      <w:r>
        <w:rPr>
          <w:rFonts w:ascii="Times New Roman" w:hAnsi="Times New Roman"/>
          <w:color w:val="000000"/>
          <w:kern w:val="0"/>
          <w:u w:color="000000"/>
        </w:rPr>
        <w:tab/>
      </w:r>
      <w:r>
        <w:rPr>
          <w:rFonts w:ascii="Times New Roman" w:hAnsi="Times New Roman"/>
          <w:color w:val="000000"/>
          <w:kern w:val="1"/>
          <w:u w:color="000000"/>
        </w:rPr>
        <w:t xml:space="preserve">Oświadczam, że spełniam wymogi formalne i w razie wybrania mojej oferty zobowiązuję się do dostarczenia niezbędnych dokumentów potwierdzających kwalifikacje oraz zapewniam realizację zamówienia na warunkach określonych w zapytaniu ofertowym, w miejscu określonym przez Zamawiającego. 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305" w:line="252" w:lineRule="auto"/>
        <w:rPr>
          <w:rFonts w:ascii="Times New Roman" w:hAnsi="Times New Roman"/>
          <w:color w:val="000000"/>
          <w:kern w:val="1"/>
          <w:u w:color="000000"/>
        </w:rPr>
      </w:pPr>
      <w:r>
        <w:rPr>
          <w:rFonts w:ascii="Times New Roman" w:hAnsi="Times New Roman"/>
          <w:color w:val="000000"/>
          <w:kern w:val="1"/>
          <w:u w:color="000000"/>
        </w:rPr>
        <w:t xml:space="preserve"> 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213" w:line="252" w:lineRule="auto"/>
        <w:rPr>
          <w:rFonts w:ascii="Times New Roman" w:hAnsi="Times New Roman"/>
          <w:color w:val="000000"/>
          <w:kern w:val="1"/>
          <w:u w:color="000000"/>
        </w:rPr>
      </w:pPr>
      <w:r>
        <w:rPr>
          <w:rFonts w:ascii="Times New Roman" w:hAnsi="Times New Roman"/>
          <w:color w:val="000000"/>
          <w:kern w:val="1"/>
          <w:u w:color="000000"/>
        </w:rPr>
        <w:t xml:space="preserve"> 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268" w:line="252" w:lineRule="auto"/>
        <w:rPr>
          <w:rFonts w:ascii="Times New Roman" w:hAnsi="Times New Roman"/>
          <w:color w:val="000000"/>
          <w:kern w:val="1"/>
          <w:u w:color="000000"/>
        </w:rPr>
      </w:pPr>
      <w:r>
        <w:rPr>
          <w:rFonts w:ascii="Times New Roman" w:hAnsi="Times New Roman"/>
          <w:color w:val="000000"/>
          <w:kern w:val="1"/>
          <w:u w:color="000000"/>
        </w:rPr>
        <w:t xml:space="preserve"> </w:t>
      </w:r>
    </w:p>
    <w:p w:rsidR="005657AF" w:rsidRDefault="005657AF" w:rsidP="005657AF">
      <w:pPr>
        <w:suppressAutoHyphens/>
        <w:autoSpaceDE w:val="0"/>
        <w:autoSpaceDN w:val="0"/>
        <w:adjustRightInd w:val="0"/>
        <w:spacing w:after="254" w:line="252" w:lineRule="auto"/>
        <w:ind w:right="393"/>
        <w:jc w:val="right"/>
        <w:rPr>
          <w:rFonts w:ascii="Times New Roman" w:hAnsi="Times New Roman"/>
          <w:color w:val="000000"/>
          <w:kern w:val="1"/>
          <w:u w:color="000000"/>
        </w:rPr>
      </w:pPr>
      <w:r>
        <w:rPr>
          <w:rFonts w:ascii="Times New Roman" w:hAnsi="Times New Roman"/>
          <w:b/>
          <w:bCs/>
          <w:color w:val="000000"/>
          <w:kern w:val="1"/>
          <w:u w:color="000000"/>
        </w:rPr>
        <w:t xml:space="preserve">…………………………………………………… </w:t>
      </w:r>
    </w:p>
    <w:p w:rsidR="00532024" w:rsidRPr="005657AF" w:rsidRDefault="005657AF" w:rsidP="005657A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kern w:val="0"/>
          <w:u w:color="000000"/>
          <w:lang/>
        </w:rPr>
      </w:pPr>
      <w:r>
        <w:rPr>
          <w:rFonts w:ascii="Times New Roman" w:hAnsi="Times New Roman"/>
          <w:color w:val="000000"/>
          <w:kern w:val="1"/>
          <w:u w:color="000000"/>
        </w:rPr>
        <w:t>Pieczęć oraz podpis oferenta lub osoby upoważnionej</w:t>
      </w:r>
    </w:p>
    <w:sectPr w:rsidR="00532024" w:rsidRPr="005657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22AB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7AF"/>
    <w:rsid w:val="00532024"/>
    <w:rsid w:val="0056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7AF"/>
    <w:pPr>
      <w:spacing w:after="160" w:line="259" w:lineRule="auto"/>
    </w:pPr>
    <w:rPr>
      <w:rFonts w:eastAsiaTheme="minorEastAsia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2024-01-17T13:14:00Z</dcterms:created>
  <dcterms:modified xsi:type="dcterms:W3CDTF">2024-01-17T13:15:00Z</dcterms:modified>
</cp:coreProperties>
</file>